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83" w:rsidRPr="00E92A2D" w:rsidRDefault="00A46E83" w:rsidP="00A46E83">
      <w:pPr>
        <w:spacing w:after="200"/>
        <w:jc w:val="right"/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</w:pPr>
      <w:r w:rsidRPr="00E92A2D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Białystok  2</w:t>
      </w:r>
      <w:r w:rsidR="00C40004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2</w:t>
      </w:r>
      <w:r w:rsidRPr="00E92A2D">
        <w:rPr>
          <w:rFonts w:eastAsia="Calibri" w:cs="Times New Roman"/>
          <w:bCs/>
          <w:color w:val="000000" w:themeColor="text1"/>
          <w:sz w:val="24"/>
          <w:szCs w:val="24"/>
          <w:lang w:eastAsia="en-US"/>
        </w:rPr>
        <w:t>.09.2017r.</w:t>
      </w:r>
    </w:p>
    <w:p w:rsidR="00A46E83" w:rsidRPr="00E92A2D" w:rsidRDefault="00C6461D" w:rsidP="00A46E83">
      <w:pPr>
        <w:spacing w:after="200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E92A2D">
        <w:rPr>
          <w:rFonts w:eastAsia="Times New Roman" w:cs="Times New Roman"/>
          <w:color w:val="000000" w:themeColor="text1"/>
          <w:sz w:val="24"/>
          <w:szCs w:val="24"/>
          <w:lang w:eastAsia="en-US"/>
        </w:rPr>
        <w:t>BZ-BOF-</w:t>
      </w:r>
      <w:r w:rsidR="009939CB" w:rsidRPr="00E92A2D">
        <w:rPr>
          <w:rFonts w:eastAsia="Times New Roman" w:cs="Times New Roman"/>
          <w:color w:val="000000" w:themeColor="text1"/>
          <w:sz w:val="24"/>
          <w:szCs w:val="24"/>
          <w:lang w:eastAsia="en-US"/>
        </w:rPr>
        <w:t>VII-II-2-2017</w:t>
      </w:r>
    </w:p>
    <w:p w:rsidR="00A46E83" w:rsidRPr="00E92A2D" w:rsidRDefault="00A46E83" w:rsidP="00A46E83">
      <w:pPr>
        <w:ind w:left="4956" w:firstLine="709"/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ind w:left="4956" w:firstLine="709"/>
        <w:jc w:val="both"/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</w:pPr>
      <w:r w:rsidRPr="00E92A2D">
        <w:rPr>
          <w:rFonts w:eastAsia="Calibri" w:cs="Times New Roman"/>
          <w:b/>
          <w:color w:val="000000" w:themeColor="text1"/>
          <w:sz w:val="24"/>
          <w:szCs w:val="24"/>
          <w:lang w:eastAsia="en-US"/>
        </w:rPr>
        <w:t>Wykonawcy</w:t>
      </w:r>
    </w:p>
    <w:p w:rsidR="00A46E83" w:rsidRPr="00E92A2D" w:rsidRDefault="00A46E83" w:rsidP="00A46E83">
      <w:pPr>
        <w:ind w:left="4248" w:firstLine="709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E92A2D">
        <w:rPr>
          <w:rFonts w:eastAsia="Calibri" w:cs="Times New Roman"/>
          <w:color w:val="000000" w:themeColor="text1"/>
          <w:sz w:val="24"/>
          <w:szCs w:val="24"/>
          <w:lang w:eastAsia="en-US"/>
        </w:rPr>
        <w:t xml:space="preserve"> (uczestnicy postępowania)</w:t>
      </w:r>
    </w:p>
    <w:p w:rsidR="00A46E83" w:rsidRPr="00E92A2D" w:rsidRDefault="00A46E83" w:rsidP="00A46E83">
      <w:pPr>
        <w:spacing w:after="200" w:line="276" w:lineRule="auto"/>
        <w:jc w:val="both"/>
        <w:rPr>
          <w:rFonts w:eastAsia="Calibri" w:cs="Times New Roman"/>
          <w:color w:val="000000" w:themeColor="text1"/>
          <w:sz w:val="24"/>
          <w:szCs w:val="24"/>
          <w:lang w:eastAsia="en-US"/>
        </w:rPr>
      </w:pPr>
    </w:p>
    <w:p w:rsidR="00A46E83" w:rsidRPr="00E92A2D" w:rsidRDefault="00A46E83" w:rsidP="00A46E83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E92A2D">
        <w:rPr>
          <w:rFonts w:eastAsia="Calibri" w:cs="Times New Roman"/>
          <w:color w:val="000000" w:themeColor="text1"/>
          <w:sz w:val="24"/>
          <w:szCs w:val="24"/>
          <w:lang w:eastAsia="en-US"/>
        </w:rPr>
        <w:t>W nawiązaniu do prowadzonego postępowania przetargowego na</w:t>
      </w:r>
      <w:r w:rsidRPr="00E92A2D">
        <w:rPr>
          <w:rFonts w:eastAsia="Arial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92A2D">
        <w:rPr>
          <w:rFonts w:cs="Times New Roman"/>
          <w:color w:val="000000" w:themeColor="text1"/>
          <w:sz w:val="24"/>
          <w:szCs w:val="24"/>
        </w:rPr>
        <w:t>„</w:t>
      </w:r>
      <w:r w:rsidRPr="00E92A2D">
        <w:rPr>
          <w:rFonts w:eastAsia="SimSun" w:cs="Times New Roman"/>
          <w:color w:val="000000" w:themeColor="text1"/>
          <w:sz w:val="24"/>
          <w:szCs w:val="24"/>
        </w:rPr>
        <w:t>Opracowanie cyklu artykułów mających na celu popularyzację kształcenia zawodowego w województwie podlaskimi oraz zamieszczenie ich na portalach internetowych oraz w prasie</w:t>
      </w:r>
      <w:r w:rsidRPr="00E92A2D">
        <w:rPr>
          <w:rFonts w:cs="Times New Roman"/>
          <w:color w:val="000000" w:themeColor="text1"/>
          <w:sz w:val="24"/>
          <w:szCs w:val="24"/>
        </w:rPr>
        <w:t xml:space="preserve">” </w:t>
      </w:r>
      <w:r w:rsidRPr="00E92A2D">
        <w:rPr>
          <w:rFonts w:eastAsia="Lucida Sans Unicode" w:cs="Times New Roman"/>
          <w:bCs/>
          <w:color w:val="000000" w:themeColor="text1"/>
          <w:sz w:val="24"/>
          <w:szCs w:val="24"/>
          <w:lang w:eastAsia="en-US"/>
        </w:rPr>
        <w:t>informuję, że do zamawiającego wpłynęły następujące pytania których treść wraz odpowiedziami zamieszczam poniżej:</w:t>
      </w:r>
    </w:p>
    <w:p w:rsidR="00A46E83" w:rsidRPr="00E92A2D" w:rsidRDefault="00A46E83" w:rsidP="00A46E83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E92A2D" w:rsidRPr="00E92A2D" w:rsidRDefault="00C40004" w:rsidP="00A46E83">
      <w:pPr>
        <w:rPr>
          <w:rFonts w:cs="Times New Roman"/>
          <w:color w:val="000000" w:themeColor="text1"/>
          <w:sz w:val="24"/>
          <w:szCs w:val="24"/>
          <w:lang w:eastAsia="en-US"/>
        </w:rPr>
      </w:pPr>
      <w:r>
        <w:rPr>
          <w:rFonts w:cs="Times New Roman"/>
          <w:color w:val="000000" w:themeColor="text1"/>
          <w:sz w:val="24"/>
          <w:szCs w:val="24"/>
          <w:lang w:eastAsia="en-US"/>
        </w:rPr>
        <w:t>Pytanie i odpowiedź</w:t>
      </w:r>
      <w:r w:rsidR="00195F67" w:rsidRPr="00E92A2D">
        <w:rPr>
          <w:rFonts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41219D" w:rsidRPr="0041219D" w:rsidRDefault="0041219D" w:rsidP="0041219D">
      <w:pPr>
        <w:pStyle w:val="Akapitzlist"/>
        <w:numPr>
          <w:ilvl w:val="0"/>
          <w:numId w:val="6"/>
        </w:numPr>
        <w:rPr>
          <w:rFonts w:eastAsiaTheme="minorHAnsi"/>
        </w:rPr>
      </w:pPr>
      <w:r>
        <w:t>Czy emisja artykułu w prasie drukowanej ma znaleźć się w codziennym wydaniu czy w wydaniu magazynowym, weekendowym?</w:t>
      </w:r>
    </w:p>
    <w:p w:rsidR="00C41D41" w:rsidRDefault="00C41D41" w:rsidP="0041219D">
      <w:pPr>
        <w:pStyle w:val="Akapitzlist"/>
        <w:rPr>
          <w:rFonts w:cs="Times New Roman"/>
          <w:color w:val="000000" w:themeColor="text1"/>
          <w:sz w:val="24"/>
          <w:szCs w:val="24"/>
        </w:rPr>
      </w:pPr>
    </w:p>
    <w:p w:rsidR="0041219D" w:rsidRPr="00C40004" w:rsidRDefault="0041219D" w:rsidP="0041219D">
      <w:pPr>
        <w:pStyle w:val="Akapitzlis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Emisja artykułu w prasie drukowanej powinna się znaleźć w wydaniu codziennym.</w:t>
      </w:r>
    </w:p>
    <w:p w:rsidR="00C40004" w:rsidRDefault="00C40004" w:rsidP="00C41D41">
      <w:pPr>
        <w:rPr>
          <w:rFonts w:cs="Times New Roman"/>
          <w:color w:val="000000" w:themeColor="text1"/>
          <w:sz w:val="24"/>
          <w:szCs w:val="24"/>
        </w:rPr>
      </w:pPr>
    </w:p>
    <w:p w:rsidR="006B3B70" w:rsidRPr="00E92A2D" w:rsidRDefault="006B3B70" w:rsidP="00412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</w:rPr>
      </w:pPr>
    </w:p>
    <w:p w:rsidR="006B3B70" w:rsidRPr="00E92A2D" w:rsidRDefault="00F657C3" w:rsidP="00A46E83">
      <w:pPr>
        <w:rPr>
          <w:rFonts w:cs="Times New Roman"/>
          <w:color w:val="000000" w:themeColor="text1"/>
          <w:sz w:val="24"/>
          <w:szCs w:val="24"/>
        </w:rPr>
      </w:pPr>
      <w:r w:rsidRPr="00E92A2D">
        <w:rPr>
          <w:rFonts w:cs="Times New Roman"/>
          <w:color w:val="000000" w:themeColor="text1"/>
          <w:sz w:val="24"/>
          <w:szCs w:val="24"/>
        </w:rPr>
        <w:t>Treść SIWZ pozostaje bez zmian.</w:t>
      </w:r>
    </w:p>
    <w:sectPr w:rsidR="006B3B70" w:rsidRPr="00E92A2D" w:rsidSect="00E2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968"/>
    <w:multiLevelType w:val="hybridMultilevel"/>
    <w:tmpl w:val="ED9E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5D5"/>
    <w:multiLevelType w:val="hybridMultilevel"/>
    <w:tmpl w:val="A192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651F"/>
    <w:multiLevelType w:val="multilevel"/>
    <w:tmpl w:val="47945D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52979"/>
    <w:multiLevelType w:val="multilevel"/>
    <w:tmpl w:val="47945D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A11FC"/>
    <w:multiLevelType w:val="hybridMultilevel"/>
    <w:tmpl w:val="ED9E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038"/>
    <w:multiLevelType w:val="hybridMultilevel"/>
    <w:tmpl w:val="84B0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7"/>
    <w:rsid w:val="00195F67"/>
    <w:rsid w:val="0041219D"/>
    <w:rsid w:val="004D5367"/>
    <w:rsid w:val="006B3B70"/>
    <w:rsid w:val="009939CB"/>
    <w:rsid w:val="00A46E83"/>
    <w:rsid w:val="00C40004"/>
    <w:rsid w:val="00C41D41"/>
    <w:rsid w:val="00C6461D"/>
    <w:rsid w:val="00E258AA"/>
    <w:rsid w:val="00E92A2D"/>
    <w:rsid w:val="00EC0D10"/>
    <w:rsid w:val="00F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ED5EE-0775-4C4A-9AA7-B93BD8F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367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367"/>
    <w:pPr>
      <w:ind w:left="720"/>
    </w:pPr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6B3B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2017-09-22T07:15:00Z</dcterms:created>
  <dcterms:modified xsi:type="dcterms:W3CDTF">2017-09-22T07:16:00Z</dcterms:modified>
</cp:coreProperties>
</file>