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1693" w14:textId="2350A48E" w:rsidR="00E238DC" w:rsidRDefault="00E238DC" w:rsidP="00E238DC">
      <w:pPr>
        <w:jc w:val="center"/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E238DC"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FORMULARZ REJESTRACJI NA </w:t>
      </w:r>
      <w:r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>BEZPŁATNE KONSULTACJE</w:t>
      </w:r>
      <w:r w:rsidRPr="00E238DC"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 Z PRZEDSIĘBIORCZOŚCI </w:t>
      </w:r>
    </w:p>
    <w:p w14:paraId="22177C33" w14:textId="3CE63B2D" w:rsidR="00E238DC" w:rsidRPr="00E238DC" w:rsidRDefault="00E238DC" w:rsidP="00E238DC">
      <w:pPr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E238DC"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W RAMACH PROJEKTU </w:t>
      </w:r>
      <w:r>
        <w:rPr>
          <w:rStyle w:val="tlid-translation"/>
          <w:rFonts w:asciiTheme="minorHAnsi" w:hAnsiTheme="minorHAnsi" w:cs="Times New Roman"/>
          <w:b/>
          <w:color w:val="000000" w:themeColor="text1"/>
          <w:sz w:val="22"/>
          <w:szCs w:val="22"/>
        </w:rPr>
        <w:t>„</w:t>
      </w:r>
      <w:r w:rsidRPr="00E238DC">
        <w:rPr>
          <w:rFonts w:asciiTheme="minorHAnsi" w:hAnsiTheme="minorHAnsi"/>
          <w:b/>
          <w:i/>
          <w:color w:val="000000" w:themeColor="text1"/>
          <w:sz w:val="22"/>
          <w:szCs w:val="22"/>
        </w:rPr>
        <w:t>AKCELERACJA EKOSYSTEMU WSPARCIA BIZNESU</w:t>
      </w:r>
      <w:r w:rsidRPr="00E238DC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” </w:t>
      </w:r>
      <w:r w:rsidRPr="00E238DC">
        <w:rPr>
          <w:rFonts w:asciiTheme="minorHAnsi" w:hAnsiTheme="minorHAnsi" w:cs="Times New Roman"/>
          <w:b/>
          <w:color w:val="000000" w:themeColor="text1"/>
          <w:sz w:val="22"/>
          <w:szCs w:val="22"/>
          <w:lang w:val="en-US"/>
        </w:rPr>
        <w:t>(LT-PL-4R-301)</w:t>
      </w:r>
    </w:p>
    <w:p w14:paraId="31CF684C" w14:textId="77777777" w:rsidR="00E238DC" w:rsidRPr="00DB52EA" w:rsidRDefault="00E238DC" w:rsidP="00E238DC">
      <w:pPr>
        <w:spacing w:after="120"/>
        <w:rPr>
          <w:rFonts w:ascii="Times New Roman" w:hAnsi="Times New Roman" w:cs="Times New Roman"/>
          <w:b/>
          <w:color w:val="44546A" w:themeColor="text2"/>
          <w:sz w:val="22"/>
          <w:szCs w:val="22"/>
          <w:lang w:val="en-GB"/>
        </w:rPr>
      </w:pPr>
    </w:p>
    <w:p w14:paraId="6120A7C9" w14:textId="48C449A6" w:rsidR="00D04DB5" w:rsidRPr="00731AAF" w:rsidRDefault="00D04DB5" w:rsidP="00D04DB5">
      <w:pPr>
        <w:spacing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DB52EA">
        <w:rPr>
          <w:rStyle w:val="tlid-translation"/>
          <w:rFonts w:ascii="Times New Roman" w:hAnsi="Times New Roman" w:cs="Times New Roman"/>
          <w:sz w:val="22"/>
          <w:szCs w:val="22"/>
        </w:rPr>
        <w:t>Instrukcja wypełniania formularza:</w:t>
      </w:r>
      <w:r w:rsidRPr="00DB52EA">
        <w:rPr>
          <w:rFonts w:ascii="Times New Roman" w:hAnsi="Times New Roman" w:cs="Times New Roman"/>
          <w:sz w:val="22"/>
          <w:szCs w:val="22"/>
        </w:rPr>
        <w:br/>
      </w:r>
      <w:r w:rsidRPr="00731AAF">
        <w:rPr>
          <w:rStyle w:val="tlid-translation"/>
          <w:rFonts w:ascii="Times New Roman" w:hAnsi="Times New Roman" w:cs="Times New Roman"/>
          <w:i/>
          <w:sz w:val="18"/>
          <w:szCs w:val="18"/>
        </w:rPr>
        <w:t>Wszystkie pola formularza zgłosze</w:t>
      </w:r>
      <w:r w:rsidR="00731AAF" w:rsidRPr="00731AAF">
        <w:rPr>
          <w:rStyle w:val="tlid-translation"/>
          <w:rFonts w:ascii="Times New Roman" w:hAnsi="Times New Roman" w:cs="Times New Roman"/>
          <w:i/>
          <w:sz w:val="18"/>
          <w:szCs w:val="18"/>
        </w:rPr>
        <w:t>niowego muszą zostać wypełnione w cz</w:t>
      </w:r>
      <w:r w:rsidR="004A7444">
        <w:rPr>
          <w:rStyle w:val="tlid-translation"/>
          <w:rFonts w:ascii="Times New Roman" w:hAnsi="Times New Roman" w:cs="Times New Roman"/>
          <w:i/>
          <w:sz w:val="18"/>
          <w:szCs w:val="18"/>
        </w:rPr>
        <w:t>ęści przeznaczonej dla uczestnika konsultacji</w:t>
      </w:r>
      <w:r w:rsidR="00E238DC">
        <w:rPr>
          <w:rStyle w:val="tlid-translation"/>
          <w:rFonts w:ascii="Times New Roman" w:hAnsi="Times New Roman" w:cs="Times New Roman"/>
          <w:i/>
          <w:sz w:val="18"/>
          <w:szCs w:val="1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087"/>
        <w:gridCol w:w="9"/>
      </w:tblGrid>
      <w:tr w:rsidR="00F5519C" w:rsidRPr="00DB52EA" w14:paraId="1179143C" w14:textId="77777777" w:rsidTr="00F5519C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2"/>
            <w:shd w:val="clear" w:color="auto" w:fill="DEEAF6" w:themeFill="accent1" w:themeFillTint="33"/>
            <w:vAlign w:val="center"/>
          </w:tcPr>
          <w:p w14:paraId="24955F63" w14:textId="72DDA666" w:rsidR="00F5519C" w:rsidRPr="00DB52EA" w:rsidRDefault="00F5519C" w:rsidP="003857A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519C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Cz</w:t>
            </w:r>
            <w:r w:rsidR="004A7444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ęść wypełniana przez uczestnika</w:t>
            </w:r>
            <w:r w:rsidRPr="00F5519C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 xml:space="preserve"> konsultacji</w:t>
            </w:r>
          </w:p>
        </w:tc>
      </w:tr>
      <w:tr w:rsidR="00F5519C" w:rsidRPr="00DB52EA" w14:paraId="35F8C33A" w14:textId="77777777" w:rsidTr="00F5519C">
        <w:trPr>
          <w:gridAfter w:val="1"/>
          <w:wAfter w:w="9" w:type="dxa"/>
          <w:trHeight w:hRule="exact" w:val="567"/>
          <w:jc w:val="center"/>
        </w:trPr>
        <w:tc>
          <w:tcPr>
            <w:tcW w:w="9484" w:type="dxa"/>
            <w:gridSpan w:val="2"/>
            <w:vAlign w:val="center"/>
          </w:tcPr>
          <w:p w14:paraId="6D0A0F45" w14:textId="4C340574" w:rsidR="00F5519C" w:rsidRPr="00DB52EA" w:rsidRDefault="00F5519C" w:rsidP="003857A3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Dane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>uczestnika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  <w:lang w:val="en"/>
              </w:rPr>
              <w:t>konsultacji</w:t>
            </w:r>
            <w:proofErr w:type="spellEnd"/>
          </w:p>
        </w:tc>
      </w:tr>
      <w:tr w:rsidR="00F5519C" w:rsidRPr="00DB52EA" w14:paraId="28234C33" w14:textId="77777777" w:rsidTr="00F5519C">
        <w:trPr>
          <w:gridAfter w:val="1"/>
          <w:wAfter w:w="9" w:type="dxa"/>
          <w:jc w:val="center"/>
        </w:trPr>
        <w:tc>
          <w:tcPr>
            <w:tcW w:w="9484" w:type="dxa"/>
            <w:gridSpan w:val="2"/>
            <w:shd w:val="clear" w:color="auto" w:fill="DEEAF6" w:themeFill="accent1" w:themeFillTint="33"/>
            <w:vAlign w:val="center"/>
          </w:tcPr>
          <w:p w14:paraId="236656F9" w14:textId="02C21081" w:rsidR="00F5519C" w:rsidRPr="00DB52EA" w:rsidRDefault="00F5519C" w:rsidP="003857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Dane </w:t>
            </w:r>
            <w:proofErr w:type="spellStart"/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osobowe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:</w:t>
            </w:r>
          </w:p>
        </w:tc>
      </w:tr>
      <w:tr w:rsidR="00F5519C" w:rsidRPr="00DB52EA" w14:paraId="3E1D4D1D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6D2F0DC7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6087" w:type="dxa"/>
          </w:tcPr>
          <w:p w14:paraId="41306F8C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342932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6A0C0440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05242562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087" w:type="dxa"/>
          </w:tcPr>
          <w:p w14:paraId="56BADDE4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F63FF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6AFDB45D" w14:textId="77777777" w:rsidTr="00F5519C">
        <w:trPr>
          <w:gridAfter w:val="1"/>
          <w:wAfter w:w="9" w:type="dxa"/>
          <w:jc w:val="center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6A0C0A8D" w14:textId="77777777" w:rsidR="00F5519C" w:rsidRPr="00DB52EA" w:rsidRDefault="00F5519C" w:rsidP="003857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Adres</w:t>
            </w:r>
            <w:proofErr w:type="spellEnd"/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>:</w:t>
            </w:r>
          </w:p>
        </w:tc>
      </w:tr>
      <w:tr w:rsidR="00F5519C" w:rsidRPr="00DB52EA" w14:paraId="293F0669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21FD3844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6087" w:type="dxa"/>
          </w:tcPr>
          <w:p w14:paraId="0A645283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BE1BD8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5292D6A3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71E5B4EC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6087" w:type="dxa"/>
          </w:tcPr>
          <w:p w14:paraId="145AA637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A755C8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67493D4F" w14:textId="77777777" w:rsidTr="00F5519C">
        <w:trPr>
          <w:gridAfter w:val="1"/>
          <w:wAfter w:w="9" w:type="dxa"/>
          <w:jc w:val="center"/>
        </w:trPr>
        <w:tc>
          <w:tcPr>
            <w:tcW w:w="9484" w:type="dxa"/>
            <w:gridSpan w:val="2"/>
            <w:shd w:val="clear" w:color="auto" w:fill="DEEAF6" w:themeFill="accent1" w:themeFillTint="33"/>
            <w:vAlign w:val="center"/>
          </w:tcPr>
          <w:p w14:paraId="66410427" w14:textId="77777777" w:rsidR="00F5519C" w:rsidRPr="00DB52EA" w:rsidRDefault="00F5519C" w:rsidP="003857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 xml:space="preserve">Wybrane dane do kontaktu (tel. </w:t>
            </w:r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lub e-mail)</w:t>
            </w: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F5519C" w:rsidRPr="00DB52EA" w14:paraId="5FFCC816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7FC1E42D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tel. kom.</w:t>
            </w:r>
          </w:p>
        </w:tc>
        <w:tc>
          <w:tcPr>
            <w:tcW w:w="6087" w:type="dxa"/>
          </w:tcPr>
          <w:p w14:paraId="4C5B8271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A7F8B2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2F48E6F4" w14:textId="77777777" w:rsidTr="00F5519C">
        <w:trPr>
          <w:gridAfter w:val="1"/>
          <w:wAfter w:w="9" w:type="dxa"/>
          <w:jc w:val="center"/>
        </w:trPr>
        <w:tc>
          <w:tcPr>
            <w:tcW w:w="3397" w:type="dxa"/>
            <w:vAlign w:val="center"/>
          </w:tcPr>
          <w:p w14:paraId="7F94E4E8" w14:textId="2F36BAE6" w:rsidR="00F5519C" w:rsidRPr="00DB52EA" w:rsidRDefault="00E238D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r w:rsidR="00F5519C" w:rsidRPr="00DB52EA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</w:p>
        </w:tc>
        <w:tc>
          <w:tcPr>
            <w:tcW w:w="6087" w:type="dxa"/>
          </w:tcPr>
          <w:p w14:paraId="0E1E8E39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42D096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3C9B047A" w14:textId="77777777" w:rsidTr="00F5519C">
        <w:trPr>
          <w:jc w:val="center"/>
        </w:trPr>
        <w:tc>
          <w:tcPr>
            <w:tcW w:w="9493" w:type="dxa"/>
            <w:gridSpan w:val="3"/>
            <w:shd w:val="clear" w:color="auto" w:fill="DEEAF6" w:themeFill="accent1" w:themeFillTint="33"/>
            <w:vAlign w:val="center"/>
          </w:tcPr>
          <w:p w14:paraId="54C2C4BB" w14:textId="763C7EA2" w:rsidR="00F5519C" w:rsidRDefault="00F5519C" w:rsidP="003857A3">
            <w:pP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Status kandydata</w:t>
            </w:r>
            <w:r w:rsidR="008835C5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AF10D60" w14:textId="3CD3B6F2" w:rsidR="000F29FB" w:rsidRPr="000F29FB" w:rsidRDefault="00E238DC" w:rsidP="003857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</w:rPr>
              <w:t xml:space="preserve">Proszę zakreślić </w:t>
            </w:r>
            <w:r w:rsidR="000F29FB" w:rsidRPr="000F29FB">
              <w:rPr>
                <w:rStyle w:val="tlid-translation"/>
                <w:rFonts w:ascii="Times New Roman" w:hAnsi="Times New Roman" w:cs="Times New Roman"/>
                <w:i/>
                <w:sz w:val="18"/>
                <w:szCs w:val="18"/>
              </w:rPr>
              <w:t>właściwe</w:t>
            </w:r>
          </w:p>
        </w:tc>
      </w:tr>
      <w:tr w:rsidR="00F5519C" w:rsidRPr="00DB52EA" w14:paraId="1FF34A6E" w14:textId="77777777" w:rsidTr="00F5519C">
        <w:trPr>
          <w:jc w:val="center"/>
        </w:trPr>
        <w:tc>
          <w:tcPr>
            <w:tcW w:w="3397" w:type="dxa"/>
            <w:vAlign w:val="center"/>
          </w:tcPr>
          <w:p w14:paraId="220785AD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Jestem bezrobotny(a)</w:t>
            </w:r>
            <w:r w:rsidRPr="00DB52EA">
              <w:rPr>
                <w:rStyle w:val="Odwoanieprzypisudolnego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2"/>
            <w:vAlign w:val="center"/>
          </w:tcPr>
          <w:p w14:paraId="15A01105" w14:textId="61407424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9B4E69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00B46EE9" w14:textId="77777777" w:rsidR="008835C5" w:rsidRDefault="008835C5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47D945CB" w14:textId="77777777" w:rsidR="00F5519C" w:rsidRPr="00F369A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9B4E69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Tak:</w:t>
            </w:r>
          </w:p>
          <w:p w14:paraId="75574FFD" w14:textId="77777777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niezarejestrowany w Urzędzie Pracy</w:t>
            </w:r>
          </w:p>
          <w:p w14:paraId="31A4958C" w14:textId="77777777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zarejestrowany w Urzędzie Pracy</w:t>
            </w:r>
          </w:p>
          <w:p w14:paraId="1209E06C" w14:textId="77777777" w:rsidR="00F5519C" w:rsidRPr="00DB52EA" w:rsidRDefault="00F5519C" w:rsidP="003857A3">
            <w:pPr>
              <w:tabs>
                <w:tab w:val="left" w:pos="1178"/>
              </w:tabs>
              <w:ind w:left="6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3EC97A6B" w14:textId="77777777" w:rsidTr="00F5519C">
        <w:trPr>
          <w:jc w:val="center"/>
        </w:trPr>
        <w:tc>
          <w:tcPr>
            <w:tcW w:w="3397" w:type="dxa"/>
            <w:vAlign w:val="center"/>
          </w:tcPr>
          <w:p w14:paraId="537B2478" w14:textId="77777777" w:rsidR="00F5519C" w:rsidRPr="00DB52EA" w:rsidRDefault="00F5519C" w:rsidP="0038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Mój status</w:t>
            </w:r>
          </w:p>
        </w:tc>
        <w:tc>
          <w:tcPr>
            <w:tcW w:w="6096" w:type="dxa"/>
            <w:gridSpan w:val="2"/>
            <w:vAlign w:val="center"/>
          </w:tcPr>
          <w:p w14:paraId="3632E683" w14:textId="77777777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studiuję</w:t>
            </w:r>
          </w:p>
          <w:p w14:paraId="59C1FE0A" w14:textId="3E414D94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nie studiuje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,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ani nie uczestniczę w żadnych szkoleniach</w:t>
            </w:r>
          </w:p>
          <w:p w14:paraId="023BA64B" w14:textId="32E3B90B" w:rsidR="00F5519C" w:rsidRPr="00DB52EA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prowadzę własną działalność gospodarczą</w:t>
            </w:r>
          </w:p>
          <w:p w14:paraId="20FE003E" w14:textId="77777777" w:rsidR="00F5519C" w:rsidRDefault="00F5519C" w:rsidP="00E238DC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4E69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pracuję na etacie</w:t>
            </w:r>
          </w:p>
          <w:p w14:paraId="26AFBBEF" w14:textId="211E4306" w:rsidR="00E238DC" w:rsidRPr="009B4E69" w:rsidRDefault="00E238DC" w:rsidP="00E238DC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015C916C" w14:textId="77777777" w:rsidTr="00F5519C">
        <w:trPr>
          <w:jc w:val="center"/>
        </w:trPr>
        <w:tc>
          <w:tcPr>
            <w:tcW w:w="3397" w:type="dxa"/>
            <w:vAlign w:val="center"/>
          </w:tcPr>
          <w:p w14:paraId="526A365C" w14:textId="77777777" w:rsidR="00F5519C" w:rsidRPr="00DB52EA" w:rsidRDefault="00F5519C" w:rsidP="003857A3">
            <w:pPr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Wykształcenie</w:t>
            </w:r>
            <w:proofErr w:type="spellEnd"/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:</w:t>
            </w:r>
          </w:p>
        </w:tc>
        <w:tc>
          <w:tcPr>
            <w:tcW w:w="6096" w:type="dxa"/>
            <w:gridSpan w:val="2"/>
            <w:vAlign w:val="center"/>
          </w:tcPr>
          <w:p w14:paraId="4FB438F1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podstawowe</w:t>
            </w:r>
          </w:p>
          <w:p w14:paraId="4FF9675E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>gimnazjalne</w:t>
            </w:r>
          </w:p>
          <w:p w14:paraId="2DFF579E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 xml:space="preserve"> średnie</w:t>
            </w:r>
          </w:p>
          <w:p w14:paraId="37D11367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 xml:space="preserve">  wyższe</w:t>
            </w:r>
          </w:p>
          <w:p w14:paraId="6AE22970" w14:textId="77777777" w:rsidR="00F5519C" w:rsidRPr="00DB52EA" w:rsidRDefault="00F5519C" w:rsidP="00BE7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2EA">
              <w:rPr>
                <w:rFonts w:ascii="Times New Roman" w:hAnsi="Times New Roman" w:cs="Times New Roman"/>
                <w:sz w:val="22"/>
                <w:szCs w:val="22"/>
              </w:rPr>
              <w:t xml:space="preserve"> inne ………………………………………</w:t>
            </w:r>
          </w:p>
        </w:tc>
      </w:tr>
    </w:tbl>
    <w:p w14:paraId="66F8EC5B" w14:textId="77777777" w:rsidR="00D04DB5" w:rsidRPr="00DB52EA" w:rsidRDefault="00D04DB5" w:rsidP="00D04DB5">
      <w:pPr>
        <w:rPr>
          <w:rStyle w:val="tlid-translation"/>
          <w:rFonts w:ascii="Times New Roman" w:hAnsi="Times New Roman" w:cs="Times New Roman"/>
          <w:sz w:val="22"/>
          <w:szCs w:val="22"/>
        </w:rPr>
      </w:pPr>
    </w:p>
    <w:p w14:paraId="383A7B05" w14:textId="77777777" w:rsidR="00731AAF" w:rsidRDefault="00731AAF" w:rsidP="00D04DB5">
      <w:pPr>
        <w:ind w:left="2124" w:firstLine="708"/>
        <w:rPr>
          <w:rFonts w:ascii="Times New Roman" w:hAnsi="Times New Roman" w:cs="Times New Roman"/>
          <w:sz w:val="22"/>
          <w:szCs w:val="22"/>
        </w:rPr>
      </w:pPr>
    </w:p>
    <w:p w14:paraId="368E528C" w14:textId="77777777" w:rsidR="00731AAF" w:rsidRDefault="00731AAF" w:rsidP="00D04DB5">
      <w:pPr>
        <w:ind w:left="2124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-420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F5519C" w:rsidRPr="00DB52EA" w14:paraId="036D3AD4" w14:textId="77777777" w:rsidTr="00F5519C">
        <w:tc>
          <w:tcPr>
            <w:tcW w:w="9739" w:type="dxa"/>
            <w:shd w:val="clear" w:color="auto" w:fill="DEEAF6" w:themeFill="accent1" w:themeFillTint="33"/>
          </w:tcPr>
          <w:p w14:paraId="7517F937" w14:textId="77777777" w:rsidR="00F5519C" w:rsidRPr="00DB52EA" w:rsidRDefault="00F5519C" w:rsidP="003857A3">
            <w:pPr>
              <w:jc w:val="center"/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Obszar konsultacji (proszę wybrać obszar konsultacji)</w:t>
            </w:r>
          </w:p>
          <w:p w14:paraId="33C0B85B" w14:textId="77777777" w:rsidR="00F5519C" w:rsidRPr="00DB52EA" w:rsidRDefault="00F5519C" w:rsidP="003857A3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F5519C" w:rsidRPr="00DB52EA" w14:paraId="32885164" w14:textId="77777777" w:rsidTr="00E238DC">
        <w:trPr>
          <w:trHeight w:hRule="exact" w:val="2765"/>
        </w:trPr>
        <w:tc>
          <w:tcPr>
            <w:tcW w:w="9739" w:type="dxa"/>
          </w:tcPr>
          <w:p w14:paraId="10767A3C" w14:textId="77777777" w:rsidR="00F5519C" w:rsidRPr="00E35E31" w:rsidRDefault="00F5519C" w:rsidP="003857A3">
            <w:pPr>
              <w:tabs>
                <w:tab w:val="left" w:pos="117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44DBE6" w14:textId="2FB7BE3B" w:rsidR="00A63609" w:rsidRPr="00FA34DF" w:rsidRDefault="0018651B" w:rsidP="00FA34DF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Biznesplan</w:t>
            </w:r>
            <w:proofErr w:type="spellEnd"/>
          </w:p>
          <w:p w14:paraId="44CF45A0" w14:textId="4063FE33" w:rsidR="00A63609" w:rsidRPr="00FA34DF" w:rsidRDefault="00FA34DF" w:rsidP="00FA34DF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63609" w:rsidRPr="00FA34DF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Business Model Canvas</w:t>
            </w:r>
          </w:p>
          <w:p w14:paraId="5EAEE064" w14:textId="2C360703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Kreowanie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pomysłów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na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</w:t>
            </w:r>
            <w:proofErr w:type="spellEnd"/>
          </w:p>
          <w:p w14:paraId="75E3514A" w14:textId="07D1EC3F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Aplikowanie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o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wsparcie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finansowe</w:t>
            </w:r>
            <w:proofErr w:type="spellEnd"/>
          </w:p>
          <w:p w14:paraId="2CB2727A" w14:textId="27112DEC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Fundusze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Seed capital</w:t>
            </w:r>
          </w:p>
          <w:p w14:paraId="54DE900E" w14:textId="10D5779C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Aniołowie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biznesu</w:t>
            </w:r>
            <w:proofErr w:type="spellEnd"/>
          </w:p>
          <w:p w14:paraId="79494BD7" w14:textId="487B54F6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Strategie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marketingowe</w:t>
            </w:r>
            <w:proofErr w:type="spellEnd"/>
          </w:p>
          <w:p w14:paraId="0BEF6062" w14:textId="51FEE374" w:rsidR="00A63609" w:rsidRPr="00A63609" w:rsidRDefault="00FA34DF" w:rsidP="00A63609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Strategie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rozwoju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pomysłu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/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firmy</w:t>
            </w:r>
            <w:proofErr w:type="spellEnd"/>
          </w:p>
          <w:p w14:paraId="69C3FCF4" w14:textId="5F15237B" w:rsidR="00F5519C" w:rsidRPr="00E35E31" w:rsidRDefault="00FA34DF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Współpraca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z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instytucjami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otoczenia</w:t>
            </w:r>
            <w:proofErr w:type="spellEnd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proofErr w:type="spellStart"/>
            <w:r w:rsidR="00A63609" w:rsidRPr="00A63609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biznesu</w:t>
            </w:r>
            <w:proofErr w:type="spellEnd"/>
          </w:p>
          <w:p w14:paraId="1ECC0D0A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1CEE6F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11F3DBD6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53456D7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29856E6F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7EEA69FE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01F1350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E35E3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1D8C1BD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23150032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</w:p>
          <w:p w14:paraId="77B536A8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FEC995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19C" w:rsidRPr="00DB52EA" w14:paraId="4759F00E" w14:textId="77777777" w:rsidTr="003857A3">
        <w:trPr>
          <w:trHeight w:hRule="exact" w:val="1452"/>
        </w:trPr>
        <w:tc>
          <w:tcPr>
            <w:tcW w:w="9739" w:type="dxa"/>
          </w:tcPr>
          <w:p w14:paraId="531C7912" w14:textId="786831F8" w:rsidR="00F5519C" w:rsidRPr="00E35E31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Preferowana forma kontaktu z doradcą:</w:t>
            </w:r>
          </w:p>
          <w:p w14:paraId="065D96A9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</w:t>
            </w: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e-mail</w:t>
            </w:r>
          </w:p>
          <w:p w14:paraId="4F69932E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󠆰 online</w:t>
            </w:r>
          </w:p>
          <w:p w14:paraId="204037FC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󠆰 </w:t>
            </w:r>
            <w:proofErr w:type="spellStart"/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telefon</w:t>
            </w:r>
            <w:proofErr w:type="spellEnd"/>
          </w:p>
          <w:p w14:paraId="5AB08414" w14:textId="77777777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 xml:space="preserve">󠆰 </w:t>
            </w:r>
            <w:proofErr w:type="spellStart"/>
            <w:r w:rsidRPr="00E35E31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osobiście</w:t>
            </w:r>
            <w:proofErr w:type="spellEnd"/>
          </w:p>
          <w:p w14:paraId="40C7E2AF" w14:textId="77777777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  <w:p w14:paraId="4F50313C" w14:textId="77777777" w:rsidR="00F5519C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</w:pPr>
          </w:p>
          <w:p w14:paraId="527DA695" w14:textId="77777777" w:rsidR="00F5519C" w:rsidRPr="00E35E31" w:rsidRDefault="00F5519C" w:rsidP="003857A3">
            <w:pPr>
              <w:tabs>
                <w:tab w:val="left" w:pos="1178"/>
              </w:tabs>
              <w:ind w:right="-108"/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96C8F86" w14:textId="77777777" w:rsidR="00F5519C" w:rsidRPr="00E35E31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  <w:lang w:val="en"/>
              </w:rPr>
            </w:pPr>
          </w:p>
          <w:p w14:paraId="14CAE904" w14:textId="77777777" w:rsidR="00F5519C" w:rsidRPr="00E35E31" w:rsidRDefault="00F5519C" w:rsidP="003857A3">
            <w:pPr>
              <w:tabs>
                <w:tab w:val="left" w:pos="1178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35E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  <w:tr w:rsidR="00F5519C" w:rsidRPr="00DB52EA" w14:paraId="3CA7102E" w14:textId="77777777" w:rsidTr="00F5519C">
        <w:trPr>
          <w:trHeight w:hRule="exact" w:val="731"/>
        </w:trPr>
        <w:tc>
          <w:tcPr>
            <w:tcW w:w="9739" w:type="dxa"/>
            <w:shd w:val="clear" w:color="auto" w:fill="9CC2E5" w:themeFill="accent1" w:themeFillTint="99"/>
          </w:tcPr>
          <w:p w14:paraId="605B2C5D" w14:textId="77777777" w:rsidR="00F5519C" w:rsidRPr="00DB52EA" w:rsidRDefault="00F5519C" w:rsidP="003857A3">
            <w:pPr>
              <w:tabs>
                <w:tab w:val="left" w:pos="1178"/>
              </w:tabs>
              <w:jc w:val="center"/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Czę</w:t>
            </w:r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ść wypełniana przez konsultanta</w:t>
            </w:r>
          </w:p>
          <w:p w14:paraId="24C1DF7A" w14:textId="77777777" w:rsidR="00F5519C" w:rsidRPr="00DB52EA" w:rsidRDefault="00F5519C" w:rsidP="003857A3">
            <w:pPr>
              <w:tabs>
                <w:tab w:val="left" w:pos="1178"/>
              </w:tabs>
              <w:jc w:val="center"/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519C" w:rsidRPr="00DB52EA" w14:paraId="0BCC44B4" w14:textId="77777777" w:rsidTr="003857A3">
        <w:trPr>
          <w:trHeight w:hRule="exact" w:val="731"/>
        </w:trPr>
        <w:tc>
          <w:tcPr>
            <w:tcW w:w="9739" w:type="dxa"/>
            <w:shd w:val="clear" w:color="auto" w:fill="FFFFFF" w:themeFill="background1"/>
          </w:tcPr>
          <w:p w14:paraId="70248BC6" w14:textId="77777777" w:rsidR="00F5519C" w:rsidRPr="00731AAF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731AAF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 xml:space="preserve">ata spotkania:  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/…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/…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……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7417E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Czas trwania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(godz. od-do): 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 xml:space="preserve"> ……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.-</w:t>
            </w: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………</w:t>
            </w:r>
          </w:p>
          <w:p w14:paraId="45132DAE" w14:textId="77777777" w:rsidR="00F5519C" w:rsidRPr="00731AAF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</w:pPr>
            <w:r w:rsidRPr="00731AAF"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  <w:t>Liczba godzin konsultacji</w:t>
            </w:r>
            <w:r w:rsidRPr="00731AAF"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:  ………………………</w:t>
            </w:r>
          </w:p>
        </w:tc>
      </w:tr>
      <w:tr w:rsidR="00F5519C" w:rsidRPr="00DB52EA" w14:paraId="7B1995AA" w14:textId="77777777" w:rsidTr="003857A3">
        <w:trPr>
          <w:trHeight w:hRule="exact" w:val="2652"/>
        </w:trPr>
        <w:tc>
          <w:tcPr>
            <w:tcW w:w="9739" w:type="dxa"/>
          </w:tcPr>
          <w:p w14:paraId="367474B9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CAEB40D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Obszar i temat konsultacji:</w:t>
            </w:r>
          </w:p>
          <w:p w14:paraId="453E1E34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</w:pPr>
            <w:r w:rsidRPr="00731AAF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7417E">
              <w:rPr>
                <w:rStyle w:val="tlid-translation"/>
                <w:rFonts w:ascii="Times New Roman" w:hAnsi="Times New Roman" w:cs="Times New Roman"/>
                <w:sz w:val="22"/>
                <w:szCs w:val="22"/>
              </w:rPr>
              <w:t>…</w:t>
            </w: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………………………………………………………………………………………………………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</w:t>
            </w:r>
          </w:p>
        </w:tc>
      </w:tr>
      <w:tr w:rsidR="00F5519C" w:rsidRPr="00DB52EA" w14:paraId="2FB5C6DC" w14:textId="77777777" w:rsidTr="003857A3">
        <w:trPr>
          <w:trHeight w:hRule="exact" w:val="1452"/>
        </w:trPr>
        <w:tc>
          <w:tcPr>
            <w:tcW w:w="9739" w:type="dxa"/>
          </w:tcPr>
          <w:p w14:paraId="1F8FA6BA" w14:textId="77777777" w:rsidR="00F5519C" w:rsidRPr="00FF212B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</w:pPr>
            <w:r w:rsidRPr="00FF212B"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Wnioski z konsultacji i  dalsze sugestie</w:t>
            </w:r>
            <w:r>
              <w:rPr>
                <w:rStyle w:val="tlid-translation"/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14:paraId="64FBECBC" w14:textId="77777777" w:rsidR="00F5519C" w:rsidRPr="00DB52EA" w:rsidRDefault="00F5519C" w:rsidP="003857A3">
            <w:pPr>
              <w:tabs>
                <w:tab w:val="left" w:pos="1178"/>
              </w:tabs>
              <w:rPr>
                <w:rStyle w:val="tlid-translation"/>
                <w:rFonts w:ascii="Times New Roman" w:hAnsi="Times New Roman" w:cs="Times New Roman"/>
                <w:b/>
                <w:sz w:val="22"/>
                <w:szCs w:val="22"/>
              </w:rPr>
            </w:pPr>
            <w:r w:rsidRPr="00DB52EA"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Style w:val="tlid-translation"/>
                <w:rFonts w:ascii="Times New Roman" w:hAnsi="Times New Roman" w:cs="Times New Roman"/>
                <w:sz w:val="22"/>
                <w:szCs w:val="22"/>
                <w:lang w:val="en"/>
              </w:rPr>
              <w:t>……………………………………………………………………………………………</w:t>
            </w:r>
          </w:p>
        </w:tc>
      </w:tr>
    </w:tbl>
    <w:p w14:paraId="74C0BF52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2178AD25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3407B0B4" w14:textId="77777777" w:rsidR="00F5519C" w:rsidRPr="00DB52EA" w:rsidRDefault="00F5519C" w:rsidP="00F5519C">
      <w:pPr>
        <w:ind w:left="2832"/>
        <w:rPr>
          <w:rFonts w:ascii="Times New Roman" w:hAnsi="Times New Roman" w:cs="Times New Roman"/>
          <w:sz w:val="22"/>
          <w:szCs w:val="22"/>
        </w:rPr>
      </w:pPr>
      <w:r w:rsidRPr="00DB52EA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2EA">
        <w:rPr>
          <w:rFonts w:ascii="Times New Roman" w:hAnsi="Times New Roman" w:cs="Times New Roman"/>
          <w:sz w:val="22"/>
          <w:szCs w:val="22"/>
        </w:rPr>
        <w:t>Data i podpis uczestnika konsultacji</w:t>
      </w:r>
    </w:p>
    <w:p w14:paraId="2612A5B6" w14:textId="77777777" w:rsidR="00F5519C" w:rsidRPr="00DB52EA" w:rsidRDefault="00F5519C" w:rsidP="00F5519C">
      <w:pPr>
        <w:ind w:left="2832"/>
        <w:rPr>
          <w:rFonts w:ascii="Times New Roman" w:hAnsi="Times New Roman" w:cs="Times New Roman"/>
          <w:sz w:val="22"/>
          <w:szCs w:val="22"/>
        </w:rPr>
      </w:pPr>
    </w:p>
    <w:p w14:paraId="36E816DC" w14:textId="2D003C48" w:rsidR="00F7417E" w:rsidRDefault="00F5519C" w:rsidP="00F5519C">
      <w:pPr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731AAF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Data i podpis doradcy</w:t>
      </w:r>
    </w:p>
    <w:p w14:paraId="00C1BB03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0EA9F300" w14:textId="77777777" w:rsidR="00F7417E" w:rsidRDefault="00F7417E" w:rsidP="00F7417E">
      <w:pPr>
        <w:rPr>
          <w:rFonts w:ascii="Times New Roman" w:hAnsi="Times New Roman" w:cs="Times New Roman"/>
          <w:sz w:val="22"/>
          <w:szCs w:val="22"/>
        </w:rPr>
      </w:pPr>
    </w:p>
    <w:p w14:paraId="23300156" w14:textId="242731B0" w:rsidR="00D125A1" w:rsidRPr="00731AAF" w:rsidRDefault="00D125A1" w:rsidP="00F7417E">
      <w:pPr>
        <w:rPr>
          <w:rFonts w:ascii="Times New Roman" w:hAnsi="Times New Roman" w:cs="Times New Roman"/>
          <w:sz w:val="22"/>
          <w:szCs w:val="22"/>
        </w:rPr>
        <w:sectPr w:rsidR="00D125A1" w:rsidRPr="00731AAF" w:rsidSect="008127BA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B2515F" w14:textId="77777777" w:rsidR="00BE7F75" w:rsidRDefault="00BE7F75" w:rsidP="00BE7F75">
      <w:pPr>
        <w:rPr>
          <w:color w:val="000000"/>
        </w:rPr>
      </w:pPr>
      <w:r>
        <w:rPr>
          <w:rStyle w:val="gmail-tlid-translation"/>
          <w:b/>
          <w:bCs/>
          <w:i/>
          <w:iCs/>
          <w:color w:val="000000"/>
          <w:sz w:val="16"/>
          <w:szCs w:val="16"/>
          <w:u w:val="single"/>
        </w:rPr>
        <w:t>Informacja o przetwarzaniu danych osobowych:</w:t>
      </w:r>
    </w:p>
    <w:p w14:paraId="34E87DE2" w14:textId="77777777" w:rsidR="00BE7F75" w:rsidRDefault="00BE7F75" w:rsidP="00BE7F75">
      <w:pPr>
        <w:rPr>
          <w:color w:val="000000"/>
        </w:rPr>
      </w:pPr>
      <w:r>
        <w:rPr>
          <w:rStyle w:val="gmail-tlid-translation"/>
          <w:i/>
          <w:iCs/>
          <w:color w:val="FF0000"/>
          <w:sz w:val="16"/>
          <w:szCs w:val="16"/>
        </w:rPr>
        <w:t> </w:t>
      </w:r>
    </w:p>
    <w:p w14:paraId="0363573E" w14:textId="20D1FA88" w:rsidR="00BE7F75" w:rsidRPr="00E238DC" w:rsidRDefault="00BE7F75" w:rsidP="00E238DC">
      <w:pPr>
        <w:tabs>
          <w:tab w:val="left" w:pos="1178"/>
        </w:tabs>
        <w:ind w:right="-10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38DC">
        <w:rPr>
          <w:color w:val="000000"/>
          <w:sz w:val="22"/>
          <w:szCs w:val="22"/>
        </w:rPr>
        <w:lastRenderedPageBreak/>
        <w:br w:type="textWrapping" w:clear="all"/>
      </w:r>
      <w:r w:rsidRPr="00E238D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Informacja Administratora w związku z </w:t>
      </w:r>
      <w:r w:rsidRPr="00E238DC">
        <w:rPr>
          <w:rStyle w:val="tlid-translation"/>
          <w:rFonts w:ascii="Times New Roman" w:hAnsi="Times New Roman" w:cs="Times New Roman"/>
          <w:b/>
          <w:bCs/>
          <w:sz w:val="22"/>
          <w:szCs w:val="22"/>
        </w:rPr>
        <w:t>przetwarzaniem</w:t>
      </w:r>
      <w:r w:rsidRPr="00E238D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danych osobowych – zgodnie z </w:t>
      </w:r>
      <w:r w:rsidRPr="00E238DC"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textWrapping" w:clear="all"/>
        <w:t>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3284E47C" w14:textId="77777777" w:rsidR="00D125A1" w:rsidRPr="00E238DC" w:rsidRDefault="00D125A1" w:rsidP="00E238DC">
      <w:pPr>
        <w:tabs>
          <w:tab w:val="left" w:pos="1178"/>
        </w:tabs>
        <w:ind w:right="-10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12DA83D" w14:textId="0D77CE09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Administratorem Pani/Pana danych osobowych jest Stowarzyszenie Białostockiego Obszaru Funkcjonalnego ul. Mickiewicza 74 lok.6, 15-232,Biał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ystok, e-mail: biuro@bof.org.pl;</w:t>
      </w:r>
    </w:p>
    <w:p w14:paraId="1F9BD6CC" w14:textId="3DE8493D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Administrator, zgodnie z art. 37 ust. 1 lit. a RODO, powołał Inspektora Ochrony Danych, z którym w sprawach związanych z przetwarzaniem Pani/Pana danych osobowych, może się Pani/Pan kontaktować za pomocą poczty elektronicz</w:t>
      </w:r>
      <w:r w:rsidR="00E238DC" w:rsidRPr="00E238DC">
        <w:rPr>
          <w:rFonts w:ascii="Times New Roman" w:hAnsi="Times New Roman" w:cs="Times New Roman"/>
          <w:color w:val="000000"/>
          <w:sz w:val="22"/>
          <w:szCs w:val="22"/>
        </w:rPr>
        <w:t>nej pod adresem: iod@bof.org.pl;</w:t>
      </w:r>
    </w:p>
    <w:p w14:paraId="388C1126" w14:textId="64F9F79C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Pani/Pana dane osobowe przetwarzane będą w celu rejestracji na konsultacje przeprowadzane w ramach projektu </w:t>
      </w:r>
      <w:r w:rsidR="00E238DC" w:rsidRPr="00E238DC">
        <w:rPr>
          <w:rStyle w:val="tlid-translation"/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="002048AB" w:rsidRPr="002048A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Akceleracja Ekosystemu Wsparcia Biznesu</w:t>
      </w:r>
      <w:r w:rsidR="00E238DC" w:rsidRPr="00E238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="00E238DC" w:rsidRPr="00E238D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(LT-PL-4R-301)</w:t>
      </w:r>
      <w:r w:rsidR="00E238DC" w:rsidRPr="00E238D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>-  na podst</w:t>
      </w:r>
      <w:r w:rsidR="00E238DC" w:rsidRPr="00E238DC">
        <w:rPr>
          <w:rFonts w:ascii="Times New Roman" w:hAnsi="Times New Roman" w:cs="Times New Roman"/>
          <w:color w:val="000000"/>
          <w:sz w:val="22"/>
          <w:szCs w:val="22"/>
        </w:rPr>
        <w:t>awie art. 6 ust. 1 lit. e RODO;</w:t>
      </w:r>
    </w:p>
    <w:p w14:paraId="707AABC1" w14:textId="0819AAFE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Odbiorcami Pani/Pana danych osobowych mogą być banki, dostawcy usług pocztowych i kurierskich podmioty realizujące usługi na rzecz Uczelni m.in. dostawcy usług internetowych, obsługa prawna oraz inne podmioty uprawnio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ne na podstawie przepisów prawa;</w:t>
      </w:r>
    </w:p>
    <w:p w14:paraId="2D1BF9DC" w14:textId="287D1C36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Pani/Pana dane osobowe będą przechowywane w okresach niezbędnych do realizacji wyżej określonych celów lub przez okres przewidziany przepisam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i prawa;</w:t>
      </w:r>
    </w:p>
    <w:p w14:paraId="254D3262" w14:textId="77777777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6.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Przysługuje Pani/Panu prawo dostępu do treści swoich danych oraz z zastrzeżeniem przepisów prawa przysługuje Pani/Panu prawo do:</w:t>
      </w:r>
    </w:p>
    <w:p w14:paraId="1D929BB1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a)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sprostowania danych,</w:t>
      </w:r>
    </w:p>
    <w:p w14:paraId="1C6B90B9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b)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usunięcia danych,</w:t>
      </w:r>
    </w:p>
    <w:p w14:paraId="659BBE41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c)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ograniczenia przetwarzania danych,</w:t>
      </w:r>
    </w:p>
    <w:p w14:paraId="22DEB488" w14:textId="77777777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przenoszenia danych,</w:t>
      </w:r>
    </w:p>
    <w:p w14:paraId="54C094FB" w14:textId="1616E954" w:rsidR="00D125A1" w:rsidRPr="00E238DC" w:rsidRDefault="00D125A1" w:rsidP="00E238DC">
      <w:pPr>
        <w:ind w:left="1275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e)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wniesienia sprzeciwu wobec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osobowych;</w:t>
      </w:r>
    </w:p>
    <w:p w14:paraId="7B203746" w14:textId="511FCB12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7.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Gdy uzna Pan/Pani, że przetwarzanie danych osobowych narusza powszechnie obowiązujące przepisy w tym zakresie przysługuje Panu/Pani prawo do wniesienia skargi do organu nadzorczego. W Polsce jest to Prezes U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>rzędu Ochrony Danych Osobowych;</w:t>
      </w:r>
    </w:p>
    <w:p w14:paraId="1DF56D52" w14:textId="5CB80CEB" w:rsidR="00D125A1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8.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Podanie przez Panią/Pana danych osobowych jest dobrowolne, ale niezbędne do wzięcia udziału w konsultacjach Konsekwencją niepodania danych osobowych będzie brak możliwości</w:t>
      </w:r>
      <w:r w:rsidR="00E238DC">
        <w:rPr>
          <w:rFonts w:ascii="Times New Roman" w:hAnsi="Times New Roman" w:cs="Times New Roman"/>
          <w:color w:val="000000"/>
          <w:sz w:val="22"/>
          <w:szCs w:val="22"/>
        </w:rPr>
        <w:t xml:space="preserve"> uczestniczenia w konsultacjach;</w:t>
      </w:r>
    </w:p>
    <w:p w14:paraId="4028D861" w14:textId="6B6FA40D" w:rsidR="00BE7F75" w:rsidRPr="00E238DC" w:rsidRDefault="00D125A1" w:rsidP="00E238DC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  <w:sectPr w:rsidR="00BE7F75" w:rsidRPr="00E238DC" w:rsidSect="00BE7F7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238DC">
        <w:rPr>
          <w:rFonts w:ascii="Times New Roman" w:hAnsi="Times New Roman" w:cs="Times New Roman"/>
          <w:color w:val="000000"/>
          <w:sz w:val="22"/>
          <w:szCs w:val="22"/>
        </w:rPr>
        <w:t>9.</w:t>
      </w:r>
      <w:r w:rsidRPr="00E238DC">
        <w:rPr>
          <w:rFonts w:ascii="Times New Roman" w:hAnsi="Times New Roman" w:cs="Times New Roman"/>
          <w:color w:val="000000"/>
          <w:sz w:val="22"/>
          <w:szCs w:val="22"/>
        </w:rPr>
        <w:tab/>
        <w:t>Pani/Pana dane osobowe nie będą wykorzystywane do zautomatyzowanego podejmowania decyzji ani profilowania, o którym mowa w art. 22 rozporządzenia.</w:t>
      </w:r>
    </w:p>
    <w:p w14:paraId="03B01045" w14:textId="2DB5A76F" w:rsidR="0089613A" w:rsidRPr="00E238DC" w:rsidRDefault="0089613A" w:rsidP="00E238DC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236E06CE" w14:textId="4F07DDE8" w:rsidR="000F29FB" w:rsidRPr="00E238DC" w:rsidRDefault="000F29FB" w:rsidP="00E238DC">
      <w:pPr>
        <w:rPr>
          <w:rFonts w:ascii="Times New Roman" w:hAnsi="Times New Roman" w:cs="Times New Roman"/>
          <w:sz w:val="22"/>
          <w:szCs w:val="22"/>
        </w:rPr>
      </w:pPr>
    </w:p>
    <w:p w14:paraId="7BD8FBA6" w14:textId="4E3AFE7F" w:rsidR="000F29FB" w:rsidRPr="00E238DC" w:rsidRDefault="000F29FB" w:rsidP="00BE7F75">
      <w:pPr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4F54C8E1" w14:textId="47B8ADC7" w:rsidR="000F29FB" w:rsidRPr="00E238DC" w:rsidRDefault="000F29FB" w:rsidP="000F29FB">
      <w:pPr>
        <w:rPr>
          <w:rFonts w:ascii="Times New Roman" w:hAnsi="Times New Roman" w:cs="Times New Roman"/>
          <w:sz w:val="22"/>
          <w:szCs w:val="22"/>
        </w:rPr>
      </w:pPr>
      <w:r w:rsidRPr="00E238DC">
        <w:rPr>
          <w:rFonts w:ascii="Times New Roman" w:hAnsi="Times New Roman" w:cs="Times New Roman"/>
          <w:sz w:val="22"/>
          <w:szCs w:val="22"/>
        </w:rPr>
        <w:t>Data i podpis uczestnika konsultacji</w:t>
      </w:r>
    </w:p>
    <w:p w14:paraId="12EF7493" w14:textId="77777777" w:rsidR="000F29FB" w:rsidRPr="00E238DC" w:rsidRDefault="000F29FB" w:rsidP="000F29FB">
      <w:pPr>
        <w:rPr>
          <w:rFonts w:ascii="Times New Roman" w:hAnsi="Times New Roman" w:cs="Times New Roman"/>
          <w:sz w:val="22"/>
          <w:szCs w:val="22"/>
        </w:rPr>
      </w:pPr>
    </w:p>
    <w:p w14:paraId="3042D2BC" w14:textId="49FE9C22" w:rsidR="000F29FB" w:rsidRPr="00E238DC" w:rsidRDefault="000F29FB" w:rsidP="000F29FB">
      <w:pPr>
        <w:rPr>
          <w:rFonts w:ascii="Times New Roman" w:hAnsi="Times New Roman" w:cs="Times New Roman"/>
          <w:sz w:val="22"/>
          <w:szCs w:val="22"/>
        </w:rPr>
      </w:pPr>
      <w:r w:rsidRPr="00E238DC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031B7499" w14:textId="77777777" w:rsidR="000F29FB" w:rsidRPr="000F29FB" w:rsidRDefault="000F29FB" w:rsidP="00BE7F75">
      <w:pPr>
        <w:ind w:left="567" w:hanging="567"/>
        <w:rPr>
          <w:rFonts w:ascii="Times New Roman" w:hAnsi="Times New Roman" w:cs="Times New Roman"/>
          <w:sz w:val="18"/>
          <w:szCs w:val="18"/>
        </w:rPr>
      </w:pPr>
    </w:p>
    <w:sectPr w:rsidR="000F29FB" w:rsidRPr="000F29FB" w:rsidSect="00F7417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9C5C" w14:textId="77777777" w:rsidR="009B0543" w:rsidRDefault="009B0543">
      <w:r>
        <w:separator/>
      </w:r>
    </w:p>
  </w:endnote>
  <w:endnote w:type="continuationSeparator" w:id="0">
    <w:p w14:paraId="4DAE8078" w14:textId="77777777" w:rsidR="009B0543" w:rsidRDefault="009B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8410" w14:textId="32FBC85A" w:rsidR="008862B6" w:rsidRDefault="008862B6">
    <w:pPr>
      <w:pStyle w:val="Stopka"/>
    </w:pPr>
    <w:r w:rsidRPr="008862B6">
      <w:rPr>
        <w:noProof/>
      </w:rPr>
      <w:drawing>
        <wp:anchor distT="0" distB="0" distL="114300" distR="114300" simplePos="0" relativeHeight="251661312" behindDoc="0" locked="0" layoutInCell="1" allowOverlap="1" wp14:anchorId="6FC18C46" wp14:editId="63E72B07">
          <wp:simplePos x="0" y="0"/>
          <wp:positionH relativeFrom="margin">
            <wp:posOffset>3148330</wp:posOffset>
          </wp:positionH>
          <wp:positionV relativeFrom="paragraph">
            <wp:posOffset>-701040</wp:posOffset>
          </wp:positionV>
          <wp:extent cx="847725" cy="588645"/>
          <wp:effectExtent l="0" t="0" r="9525" b="1905"/>
          <wp:wrapSquare wrapText="bothSides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460"/>
                  <a:stretch/>
                </pic:blipFill>
                <pic:spPr bwMode="auto">
                  <a:xfrm>
                    <a:off x="0" y="0"/>
                    <a:ext cx="847725" cy="58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62B6">
      <w:rPr>
        <w:noProof/>
      </w:rPr>
      <w:drawing>
        <wp:anchor distT="0" distB="0" distL="114300" distR="114300" simplePos="0" relativeHeight="251660288" behindDoc="0" locked="0" layoutInCell="1" allowOverlap="1" wp14:anchorId="4251DD62" wp14:editId="700D3577">
          <wp:simplePos x="0" y="0"/>
          <wp:positionH relativeFrom="margin">
            <wp:align>right</wp:align>
          </wp:positionH>
          <wp:positionV relativeFrom="paragraph">
            <wp:posOffset>-689610</wp:posOffset>
          </wp:positionV>
          <wp:extent cx="1565872" cy="611562"/>
          <wp:effectExtent l="0" t="0" r="0" b="0"/>
          <wp:wrapSquare wrapText="bothSides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872" cy="611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62B6">
      <w:rPr>
        <w:noProof/>
      </w:rPr>
      <w:drawing>
        <wp:anchor distT="0" distB="0" distL="114300" distR="114300" simplePos="0" relativeHeight="251659264" behindDoc="0" locked="0" layoutInCell="1" allowOverlap="1" wp14:anchorId="2842EA7E" wp14:editId="4478F247">
          <wp:simplePos x="0" y="0"/>
          <wp:positionH relativeFrom="margin">
            <wp:posOffset>1338580</wp:posOffset>
          </wp:positionH>
          <wp:positionV relativeFrom="paragraph">
            <wp:posOffset>-716915</wp:posOffset>
          </wp:positionV>
          <wp:extent cx="1634984" cy="600710"/>
          <wp:effectExtent l="0" t="0" r="3810" b="889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94" b="13712"/>
                  <a:stretch/>
                </pic:blipFill>
                <pic:spPr bwMode="auto">
                  <a:xfrm>
                    <a:off x="0" y="0"/>
                    <a:ext cx="1634984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2B6">
      <w:rPr>
        <w:noProof/>
      </w:rPr>
      <w:drawing>
        <wp:anchor distT="0" distB="0" distL="114300" distR="114300" simplePos="0" relativeHeight="251662336" behindDoc="1" locked="0" layoutInCell="1" allowOverlap="1" wp14:anchorId="0266DD74" wp14:editId="4CECEEBE">
          <wp:simplePos x="0" y="0"/>
          <wp:positionH relativeFrom="margin">
            <wp:align>left</wp:align>
          </wp:positionH>
          <wp:positionV relativeFrom="paragraph">
            <wp:posOffset>-718820</wp:posOffset>
          </wp:positionV>
          <wp:extent cx="1066800" cy="572135"/>
          <wp:effectExtent l="0" t="0" r="0" b="0"/>
          <wp:wrapTight wrapText="bothSides">
            <wp:wrapPolygon edited="0">
              <wp:start x="0" y="0"/>
              <wp:lineTo x="0" y="20857"/>
              <wp:lineTo x="21214" y="20857"/>
              <wp:lineTo x="21214" y="0"/>
              <wp:lineTo x="0" y="0"/>
            </wp:wrapPolygon>
          </wp:wrapTight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844EF" w14:textId="7984F0B4" w:rsidR="00170D38" w:rsidRPr="0083637E" w:rsidRDefault="009B0543" w:rsidP="0083637E">
    <w:pPr>
      <w:pStyle w:val="Nagwek4"/>
      <w:numPr>
        <w:ilvl w:val="0"/>
        <w:numId w:val="0"/>
      </w:numPr>
      <w:tabs>
        <w:tab w:val="left" w:pos="780"/>
        <w:tab w:val="center" w:pos="4536"/>
        <w:tab w:val="left" w:pos="6480"/>
      </w:tabs>
      <w:spacing w:before="0" w:after="0" w:line="240" w:lineRule="auto"/>
      <w:jc w:val="center"/>
      <w:rPr>
        <w:rFonts w:asciiTheme="minorHAnsi" w:hAnsiTheme="minorHAnsi" w:cs="Arial"/>
        <w:b w:val="0"/>
        <w:i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B857" w14:textId="77777777" w:rsidR="009B0543" w:rsidRDefault="009B0543">
      <w:r>
        <w:separator/>
      </w:r>
    </w:p>
  </w:footnote>
  <w:footnote w:type="continuationSeparator" w:id="0">
    <w:p w14:paraId="5D2EAED8" w14:textId="77777777" w:rsidR="009B0543" w:rsidRDefault="009B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F0184" w14:textId="1CDFEC76" w:rsidR="008862B6" w:rsidRDefault="008862B6" w:rsidP="00E238DC">
    <w:pPr>
      <w:pStyle w:val="Nagwek"/>
    </w:pPr>
    <w:r>
      <w:rPr>
        <w:noProof/>
      </w:rPr>
      <w:drawing>
        <wp:inline distT="0" distB="0" distL="114300" distR="114300" wp14:anchorId="145C3C59" wp14:editId="54F7FD7B">
          <wp:extent cx="2581275" cy="971550"/>
          <wp:effectExtent l="0" t="0" r="9525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b="19266"/>
                  <a:stretch/>
                </pic:blipFill>
                <pic:spPr bwMode="auto">
                  <a:xfrm>
                    <a:off x="0" y="0"/>
                    <a:ext cx="2581450" cy="971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92837F" w14:textId="77777777" w:rsidR="008862B6" w:rsidRDefault="00886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C04"/>
    <w:multiLevelType w:val="hybridMultilevel"/>
    <w:tmpl w:val="3B9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5617"/>
    <w:multiLevelType w:val="hybridMultilevel"/>
    <w:tmpl w:val="F9B67D1E"/>
    <w:lvl w:ilvl="0" w:tplc="8446D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EBF"/>
    <w:multiLevelType w:val="hybridMultilevel"/>
    <w:tmpl w:val="DBAE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90"/>
    <w:multiLevelType w:val="hybridMultilevel"/>
    <w:tmpl w:val="F77E33AC"/>
    <w:lvl w:ilvl="0" w:tplc="8446D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15A0D"/>
    <w:multiLevelType w:val="hybridMultilevel"/>
    <w:tmpl w:val="4D96F71C"/>
    <w:lvl w:ilvl="0" w:tplc="8446D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B5"/>
    <w:rsid w:val="000C538B"/>
    <w:rsid w:val="000F29FB"/>
    <w:rsid w:val="00136AF5"/>
    <w:rsid w:val="001748CD"/>
    <w:rsid w:val="0018651B"/>
    <w:rsid w:val="001B53CE"/>
    <w:rsid w:val="002048AB"/>
    <w:rsid w:val="004A7444"/>
    <w:rsid w:val="00500A09"/>
    <w:rsid w:val="005938A1"/>
    <w:rsid w:val="005E6E45"/>
    <w:rsid w:val="00600E2E"/>
    <w:rsid w:val="006145D9"/>
    <w:rsid w:val="00654E4D"/>
    <w:rsid w:val="006C3A6E"/>
    <w:rsid w:val="00731AAF"/>
    <w:rsid w:val="007A4FB5"/>
    <w:rsid w:val="008442B7"/>
    <w:rsid w:val="008835C5"/>
    <w:rsid w:val="008862B6"/>
    <w:rsid w:val="0089613A"/>
    <w:rsid w:val="008B10B1"/>
    <w:rsid w:val="0097041A"/>
    <w:rsid w:val="009B0543"/>
    <w:rsid w:val="009B4E69"/>
    <w:rsid w:val="00A63609"/>
    <w:rsid w:val="00AE304C"/>
    <w:rsid w:val="00BE7F75"/>
    <w:rsid w:val="00C642A9"/>
    <w:rsid w:val="00C937ED"/>
    <w:rsid w:val="00D04DB5"/>
    <w:rsid w:val="00D11761"/>
    <w:rsid w:val="00D125A1"/>
    <w:rsid w:val="00DA1AC2"/>
    <w:rsid w:val="00DA65FC"/>
    <w:rsid w:val="00DB52EA"/>
    <w:rsid w:val="00E238DC"/>
    <w:rsid w:val="00E301DA"/>
    <w:rsid w:val="00E338E6"/>
    <w:rsid w:val="00F369AC"/>
    <w:rsid w:val="00F5519C"/>
    <w:rsid w:val="00F7417E"/>
    <w:rsid w:val="00FA34DF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C18C1"/>
  <w15:chartTrackingRefBased/>
  <w15:docId w15:val="{FC28B8EE-FA00-48BD-A06F-13644B4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DB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4DB5"/>
    <w:pPr>
      <w:keepNext/>
      <w:widowControl w:val="0"/>
      <w:numPr>
        <w:numId w:val="1"/>
      </w:numPr>
      <w:adjustRightInd w:val="0"/>
      <w:spacing w:before="240" w:after="60" w:line="320" w:lineRule="atLeast"/>
      <w:jc w:val="both"/>
      <w:textAlignment w:val="baseline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4DB5"/>
    <w:pPr>
      <w:keepNext/>
      <w:widowControl w:val="0"/>
      <w:numPr>
        <w:ilvl w:val="1"/>
        <w:numId w:val="1"/>
      </w:numPr>
      <w:adjustRightInd w:val="0"/>
      <w:spacing w:before="240" w:after="60" w:line="320" w:lineRule="atLeast"/>
      <w:jc w:val="both"/>
      <w:textAlignment w:val="baseline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4DB5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4DB5"/>
    <w:pPr>
      <w:keepNext/>
      <w:widowControl w:val="0"/>
      <w:numPr>
        <w:ilvl w:val="3"/>
        <w:numId w:val="1"/>
      </w:numPr>
      <w:adjustRightInd w:val="0"/>
      <w:spacing w:before="240" w:after="60" w:line="320" w:lineRule="atLeast"/>
      <w:jc w:val="both"/>
      <w:textAlignment w:val="baseline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4DB5"/>
    <w:pPr>
      <w:widowControl w:val="0"/>
      <w:numPr>
        <w:ilvl w:val="4"/>
        <w:numId w:val="1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4DB5"/>
    <w:pPr>
      <w:widowControl w:val="0"/>
      <w:numPr>
        <w:ilvl w:val="5"/>
        <w:numId w:val="1"/>
      </w:numPr>
      <w:adjustRightInd w:val="0"/>
      <w:spacing w:before="240" w:after="60" w:line="320" w:lineRule="atLeast"/>
      <w:jc w:val="both"/>
      <w:textAlignment w:val="baseline"/>
      <w:outlineLvl w:val="5"/>
    </w:pPr>
    <w:rPr>
      <w:rFonts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4DB5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both"/>
      <w:textAlignment w:val="baseline"/>
      <w:outlineLvl w:val="6"/>
    </w:pPr>
    <w:rPr>
      <w:rFonts w:cs="Times New Roman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4D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4D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4DB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4DB5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04DB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04DB5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04DB5"/>
    <w:rPr>
      <w:rFonts w:ascii="Arial" w:eastAsia="Times New Roman" w:hAnsi="Arial" w:cs="Times New Roman"/>
      <w:b/>
      <w:bCs/>
      <w:sz w:val="20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4DB5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04DB5"/>
    <w:pPr>
      <w:ind w:left="720"/>
    </w:pPr>
  </w:style>
  <w:style w:type="character" w:customStyle="1" w:styleId="tlid-translation">
    <w:name w:val="tlid-translation"/>
    <w:basedOn w:val="Domylnaczcionkaakapitu"/>
    <w:rsid w:val="00D04DB5"/>
  </w:style>
  <w:style w:type="paragraph" w:styleId="Tekstpodstawowy">
    <w:name w:val="Body Text"/>
    <w:basedOn w:val="Normalny"/>
    <w:link w:val="TekstpodstawowyZnak"/>
    <w:rsid w:val="00D04DB5"/>
    <w:pPr>
      <w:spacing w:after="120"/>
      <w:jc w:val="both"/>
    </w:pPr>
    <w:rPr>
      <w:rFonts w:ascii="Times New Roman" w:hAnsi="Times New Roman" w:cs="Times New Roman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04DB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ipercze">
    <w:name w:val="Hyperlink"/>
    <w:rsid w:val="00D04DB5"/>
    <w:rPr>
      <w:color w:val="61674D"/>
      <w:u w:val="single"/>
    </w:rPr>
  </w:style>
  <w:style w:type="paragraph" w:styleId="NormalnyWeb">
    <w:name w:val="Normal (Web)"/>
    <w:basedOn w:val="Normalny"/>
    <w:uiPriority w:val="99"/>
    <w:rsid w:val="00D04DB5"/>
    <w:pPr>
      <w:spacing w:before="100" w:beforeAutospacing="1" w:after="119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04DB5"/>
  </w:style>
  <w:style w:type="character" w:customStyle="1" w:styleId="AkapitzlistZnak">
    <w:name w:val="Akapit z listą Znak"/>
    <w:link w:val="Akapitzlist"/>
    <w:uiPriority w:val="34"/>
    <w:rsid w:val="00D04DB5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DB5"/>
    <w:pPr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B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EA"/>
    <w:pPr>
      <w:spacing w:after="0"/>
      <w:jc w:val="left"/>
    </w:pPr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E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2B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2B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gmail-tlid-translation">
    <w:name w:val="gmail-tlid-translation"/>
    <w:basedOn w:val="Domylnaczcionkaakapitu"/>
    <w:rsid w:val="00BE7F75"/>
  </w:style>
  <w:style w:type="character" w:customStyle="1" w:styleId="gmail-apple-converted-space">
    <w:name w:val="gmail-apple-converted-space"/>
    <w:basedOn w:val="Domylnaczcionkaakapitu"/>
    <w:rsid w:val="00BE7F75"/>
  </w:style>
  <w:style w:type="paragraph" w:customStyle="1" w:styleId="gmail-msobodytext">
    <w:name w:val="gmail-msobodytext"/>
    <w:basedOn w:val="Normalny"/>
    <w:rsid w:val="00BE7F7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ulakob6@wp.pl</dc:creator>
  <cp:keywords/>
  <dc:description/>
  <cp:lastModifiedBy>Dorota Sawicka</cp:lastModifiedBy>
  <cp:revision>2</cp:revision>
  <dcterms:created xsi:type="dcterms:W3CDTF">2020-11-02T13:46:00Z</dcterms:created>
  <dcterms:modified xsi:type="dcterms:W3CDTF">2020-11-02T13:46:00Z</dcterms:modified>
</cp:coreProperties>
</file>